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8" w:rsidRDefault="001D5C0E" w:rsidP="00A97B28">
      <w:pPr>
        <w:spacing w:line="276" w:lineRule="auto"/>
        <w:jc w:val="both"/>
        <w:rPr>
          <w:b/>
          <w:noProof/>
          <w:sz w:val="28"/>
          <w:szCs w:val="28"/>
        </w:rPr>
      </w:pPr>
      <w:r w:rsidRPr="001D5C0E">
        <w:rPr>
          <w:b/>
          <w:noProof/>
          <w:sz w:val="28"/>
          <w:szCs w:val="28"/>
          <w:lang w:val="pl-PL"/>
        </w:rPr>
        <w:drawing>
          <wp:inline distT="0" distB="0" distL="0" distR="0">
            <wp:extent cx="2952750" cy="638175"/>
            <wp:effectExtent l="0" t="0" r="0" b="0"/>
            <wp:docPr id="1" name="Picture 1" descr="C:\Users\Hania\Downloads\mp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Downloads\mpips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4C" w:rsidRPr="00AA2CEA" w:rsidRDefault="0080514C" w:rsidP="00A97B28">
      <w:pPr>
        <w:spacing w:line="276" w:lineRule="auto"/>
        <w:jc w:val="both"/>
        <w:rPr>
          <w:b/>
          <w:noProof/>
          <w:sz w:val="28"/>
          <w:szCs w:val="28"/>
        </w:rPr>
      </w:pPr>
    </w:p>
    <w:p w:rsidR="00D40447" w:rsidRPr="00AA2CEA" w:rsidRDefault="00D40447" w:rsidP="001D2106">
      <w:pPr>
        <w:spacing w:line="276" w:lineRule="auto"/>
        <w:jc w:val="right"/>
      </w:pPr>
      <w:r w:rsidRPr="00AA2CEA">
        <w:t>Informacja prasowa</w:t>
      </w:r>
    </w:p>
    <w:p w:rsidR="00D40447" w:rsidRDefault="007F2AE0" w:rsidP="001D2106">
      <w:pPr>
        <w:spacing w:line="276" w:lineRule="auto"/>
        <w:jc w:val="right"/>
      </w:pPr>
      <w:r>
        <w:t>Warszawa,</w:t>
      </w:r>
      <w:r w:rsidR="00985F1A">
        <w:t xml:space="preserve"> 3 marca</w:t>
      </w:r>
      <w:r w:rsidR="0006310F">
        <w:t xml:space="preserve"> </w:t>
      </w:r>
      <w:r w:rsidR="00C63233">
        <w:t>2015</w:t>
      </w:r>
      <w:r w:rsidR="00D40447" w:rsidRPr="00AA2CEA">
        <w:t xml:space="preserve"> r.</w:t>
      </w:r>
    </w:p>
    <w:p w:rsidR="00534979" w:rsidRDefault="00534979" w:rsidP="001D2106">
      <w:pPr>
        <w:spacing w:line="276" w:lineRule="auto"/>
        <w:jc w:val="right"/>
      </w:pPr>
    </w:p>
    <w:p w:rsidR="00D40447" w:rsidRPr="00AA2CEA" w:rsidRDefault="00D40447" w:rsidP="001D2106">
      <w:pPr>
        <w:spacing w:line="276" w:lineRule="auto"/>
        <w:rPr>
          <w:b/>
          <w:bCs/>
          <w:sz w:val="26"/>
          <w:szCs w:val="26"/>
        </w:rPr>
      </w:pPr>
    </w:p>
    <w:p w:rsidR="00D40447" w:rsidRPr="00AA2CEA" w:rsidRDefault="00C63233" w:rsidP="00746E26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Wybieramy najlepszych pracodawców:</w:t>
      </w:r>
      <w:r w:rsidR="007F5A78">
        <w:rPr>
          <w:b/>
          <w:sz w:val="36"/>
          <w:szCs w:val="36"/>
        </w:rPr>
        <w:t xml:space="preserve"> konkurs </w:t>
      </w:r>
      <w:r w:rsidR="00F03F30">
        <w:rPr>
          <w:b/>
          <w:sz w:val="36"/>
          <w:szCs w:val="36"/>
        </w:rPr>
        <w:t>„Kreator miejsc pracy</w:t>
      </w:r>
      <w:r w:rsidR="007F2AE0">
        <w:rPr>
          <w:b/>
          <w:sz w:val="36"/>
          <w:szCs w:val="36"/>
        </w:rPr>
        <w:t>“</w:t>
      </w:r>
      <w:r w:rsidR="00D40447" w:rsidRPr="00AA2CEA">
        <w:rPr>
          <w:b/>
          <w:sz w:val="36"/>
          <w:szCs w:val="36"/>
        </w:rPr>
        <w:br/>
      </w:r>
    </w:p>
    <w:p w:rsidR="00AD7F58" w:rsidRDefault="00AD7F58" w:rsidP="00AD7F58">
      <w:pPr>
        <w:jc w:val="both"/>
        <w:rPr>
          <w:b/>
        </w:rPr>
      </w:pPr>
      <w:r w:rsidRPr="00AD7F58">
        <w:rPr>
          <w:b/>
        </w:rPr>
        <w:t xml:space="preserve">Zatrudniłaś/eś nowych pracowników? </w:t>
      </w:r>
      <w:r w:rsidR="00C36972">
        <w:rPr>
          <w:b/>
        </w:rPr>
        <w:t>Weź udział</w:t>
      </w:r>
      <w:r w:rsidRPr="00AD7F58">
        <w:rPr>
          <w:b/>
        </w:rPr>
        <w:t xml:space="preserve"> w konkursie Ministra Pracy </w:t>
      </w:r>
      <w:r w:rsidR="00F03F30">
        <w:rPr>
          <w:b/>
        </w:rPr>
        <w:br/>
      </w:r>
      <w:r w:rsidRPr="00AD7F58">
        <w:rPr>
          <w:b/>
        </w:rPr>
        <w:t>i Polityki Społecznej "Kreator miejsc pracy"</w:t>
      </w:r>
      <w:r w:rsidR="008F34B4">
        <w:rPr>
          <w:b/>
        </w:rPr>
        <w:t xml:space="preserve">. </w:t>
      </w:r>
      <w:r w:rsidR="00C36972">
        <w:rPr>
          <w:b/>
        </w:rPr>
        <w:t xml:space="preserve"> </w:t>
      </w:r>
      <w:r w:rsidR="00016E13">
        <w:rPr>
          <w:b/>
        </w:rPr>
        <w:t>Na zgł</w:t>
      </w:r>
      <w:r w:rsidR="00F03F30">
        <w:rPr>
          <w:b/>
        </w:rPr>
        <w:t xml:space="preserve">oszenia czekamy </w:t>
      </w:r>
      <w:r w:rsidR="00C63233">
        <w:rPr>
          <w:b/>
        </w:rPr>
        <w:t xml:space="preserve">do 29 </w:t>
      </w:r>
      <w:r w:rsidRPr="00AD7F58">
        <w:rPr>
          <w:b/>
        </w:rPr>
        <w:t xml:space="preserve">maja.  </w:t>
      </w:r>
    </w:p>
    <w:p w:rsidR="00476CF4" w:rsidRDefault="00476CF4" w:rsidP="00476CF4">
      <w:pPr>
        <w:tabs>
          <w:tab w:val="left" w:pos="284"/>
        </w:tabs>
        <w:jc w:val="both"/>
      </w:pPr>
    </w:p>
    <w:p w:rsidR="00476CF4" w:rsidRDefault="00476CF4" w:rsidP="00476CF4">
      <w:pPr>
        <w:tabs>
          <w:tab w:val="left" w:pos="284"/>
        </w:tabs>
        <w:jc w:val="both"/>
      </w:pPr>
    </w:p>
    <w:p w:rsidR="00476CF4" w:rsidRDefault="00476CF4" w:rsidP="00476CF4">
      <w:pPr>
        <w:tabs>
          <w:tab w:val="left" w:pos="284"/>
        </w:tabs>
        <w:jc w:val="both"/>
      </w:pPr>
      <w:r>
        <w:t xml:space="preserve">- </w:t>
      </w:r>
      <w:r w:rsidRPr="00476CF4">
        <w:rPr>
          <w:i/>
        </w:rPr>
        <w:t xml:space="preserve">Po raz drugi chcemy nagrodzić pracodawców, którzy udowadniają, że inwestycja w ludzi </w:t>
      </w:r>
      <w:r w:rsidR="00050972">
        <w:rPr>
          <w:i/>
        </w:rPr>
        <w:br/>
      </w:r>
      <w:r w:rsidRPr="00476CF4">
        <w:rPr>
          <w:i/>
        </w:rPr>
        <w:t>to rozwój firmy. W naszym konkursie nie ma znaczenia wielkość przedsiębiorstwa ani branża - kierujemy go do wszystkich. "Kreatorzy miejsc pracy" to firmy, które na pierwszym miejscu stawiają pracowników i dbają o jak najlepsze warunki pracy</w:t>
      </w:r>
      <w:r>
        <w:t xml:space="preserve"> - powiedział Władysław Kosiniak-Kamysz, minister pracy i polityki społecznej.</w:t>
      </w:r>
    </w:p>
    <w:p w:rsidR="00A654CA" w:rsidRPr="00F03F30" w:rsidRDefault="0009238C" w:rsidP="00AD7F58">
      <w:pPr>
        <w:jc w:val="both"/>
        <w:rPr>
          <w:i/>
        </w:rPr>
      </w:pPr>
      <w:r w:rsidRPr="00C36972">
        <w:rPr>
          <w:i/>
        </w:rPr>
        <w:t xml:space="preserve">    </w:t>
      </w:r>
      <w:r w:rsidR="00A654CA" w:rsidRPr="00C36972">
        <w:rPr>
          <w:i/>
        </w:rPr>
        <w:t xml:space="preserve"> </w:t>
      </w:r>
    </w:p>
    <w:p w:rsidR="00AD7F58" w:rsidRDefault="00AD7F58" w:rsidP="00AD7F58">
      <w:pPr>
        <w:jc w:val="both"/>
      </w:pPr>
      <w:r w:rsidRPr="00AD7F58">
        <w:t>Celem konkursu jest wyróżnienie</w:t>
      </w:r>
      <w:r w:rsidR="006B0D2B">
        <w:t xml:space="preserve"> tych</w:t>
      </w:r>
      <w:r w:rsidRPr="00AD7F58">
        <w:t xml:space="preserve"> pracodawców, którzy tworzą nowe miejsca pracy oraz</w:t>
      </w:r>
      <w:r w:rsidR="006B0D2B">
        <w:t xml:space="preserve"> którzy</w:t>
      </w:r>
      <w:r w:rsidRPr="00AD7F58">
        <w:t xml:space="preserve"> zatrudnili najwięc</w:t>
      </w:r>
      <w:r w:rsidR="00C63233">
        <w:t>ej pracowników w 2014</w:t>
      </w:r>
      <w:r>
        <w:t xml:space="preserve"> r. Nagrody, m.in.</w:t>
      </w:r>
      <w:r w:rsidRPr="00AD7F58">
        <w:t xml:space="preserve"> t</w:t>
      </w:r>
      <w:r w:rsidR="00C63233">
        <w:t>ytuł „Kreatora miejsc pracy 2015“</w:t>
      </w:r>
      <w:r w:rsidR="00050972">
        <w:t>,</w:t>
      </w:r>
      <w:r w:rsidR="00C63233">
        <w:t xml:space="preserve">  przyznane będą w pięciu</w:t>
      </w:r>
      <w:r w:rsidRPr="00AD7F58">
        <w:t xml:space="preserve"> kategoriach</w:t>
      </w:r>
      <w:r w:rsidR="00016E13">
        <w:t xml:space="preserve">: mała, średnia, duża firma oraz </w:t>
      </w:r>
      <w:r w:rsidR="00BE6449">
        <w:t>duża</w:t>
      </w:r>
      <w:r w:rsidR="00C63233">
        <w:t xml:space="preserve"> </w:t>
      </w:r>
      <w:r w:rsidR="00016E13">
        <w:t xml:space="preserve">firma </w:t>
      </w:r>
      <w:r w:rsidR="006B0D2B">
        <w:t>przemysłowo-produkcyj</w:t>
      </w:r>
      <w:r w:rsidR="008B628C">
        <w:t xml:space="preserve">na, a </w:t>
      </w:r>
      <w:r w:rsidR="00BE6449">
        <w:t>także</w:t>
      </w:r>
      <w:r w:rsidR="008B628C">
        <w:t xml:space="preserve"> </w:t>
      </w:r>
      <w:r w:rsidR="00C63233">
        <w:t>du</w:t>
      </w:r>
      <w:r w:rsidR="00016E13">
        <w:t>ża firma handlowo-usługowa</w:t>
      </w:r>
      <w:r w:rsidR="00C63233">
        <w:t xml:space="preserve">. </w:t>
      </w:r>
    </w:p>
    <w:p w:rsidR="00AD7F58" w:rsidRPr="00AD7F58" w:rsidRDefault="00AD7F58" w:rsidP="00AD7F58">
      <w:pPr>
        <w:jc w:val="both"/>
      </w:pPr>
    </w:p>
    <w:p w:rsidR="00AD7F58" w:rsidRDefault="00AD7F58" w:rsidP="00AD7F58">
      <w:pPr>
        <w:jc w:val="both"/>
      </w:pPr>
      <w:r w:rsidRPr="00AD7F58">
        <w:t xml:space="preserve">Jakie będą kryteria oceny? Kluczowy jest wzrost zatrudnienia w firmie. Dodatkowe punkty można zdobyć za przyjęcie do pracy młodych pracowników do 30. roku życia, z grupy 50+ oraz osób niepełnosprawnych. Oceniana będzie także rzetelność  pracodawców - m.in. to, czy zatrudniają pracowników na umowach o pracę. </w:t>
      </w:r>
    </w:p>
    <w:p w:rsidR="00AD7F58" w:rsidRPr="00AD7F58" w:rsidRDefault="00AD7F58" w:rsidP="00AD7F58">
      <w:pPr>
        <w:jc w:val="both"/>
      </w:pPr>
    </w:p>
    <w:p w:rsidR="00AD7F58" w:rsidRPr="00AD7F58" w:rsidRDefault="00AD7F58" w:rsidP="00AD7F58">
      <w:pPr>
        <w:jc w:val="both"/>
      </w:pPr>
      <w:r w:rsidRPr="00AD7F58">
        <w:t xml:space="preserve">Zgłoszenia do konkursu można przesyłać drogą elektroniczną (konkurs@mpips.gov.pl), pocztą lub składać osobiście w siedzibie Ministerstwa Pracy i Polityki Społecznej </w:t>
      </w:r>
      <w:r w:rsidR="00C63233">
        <w:br/>
      </w:r>
      <w:r w:rsidRPr="00AD7F58">
        <w:t>(ul. Nowogrodzka 1/3/5, 00-513 Warszawa z d</w:t>
      </w:r>
      <w:r w:rsidR="00C63233">
        <w:t>opiskiem KONKURS</w:t>
      </w:r>
      <w:r w:rsidR="00F03F30">
        <w:t xml:space="preserve"> KREATOR</w:t>
      </w:r>
      <w:r w:rsidR="00C63233">
        <w:t>) w okresie od 2 marca do 29</w:t>
      </w:r>
      <w:r w:rsidRPr="00AD7F58">
        <w:t xml:space="preserve"> maja. Formularz konkursowy można pobrać ze strony ministerstwa (www.mpips.gov.pl/konkurs).</w:t>
      </w:r>
    </w:p>
    <w:p w:rsidR="00AD7F58" w:rsidRDefault="00AD7F58" w:rsidP="00AD7F58">
      <w:pPr>
        <w:jc w:val="both"/>
      </w:pPr>
    </w:p>
    <w:p w:rsidR="00AD7F58" w:rsidRPr="00AD7F58" w:rsidRDefault="00AD7F58" w:rsidP="00AD7F58">
      <w:pPr>
        <w:jc w:val="both"/>
      </w:pPr>
      <w:r w:rsidRPr="00AD7F58">
        <w:t xml:space="preserve">Nagrody pracodawcom wręczy minister pracy i polityki społecznej Władysław </w:t>
      </w:r>
      <w:r w:rsidR="00BE6449">
        <w:br/>
      </w:r>
      <w:r w:rsidRPr="00AD7F58">
        <w:t xml:space="preserve">Kosiniak-Kamysz podczas uroczystej gali w czerwcu. Zwycięzcy konkursu otrzymają </w:t>
      </w:r>
      <w:r w:rsidR="00476CF4">
        <w:br/>
      </w:r>
      <w:r w:rsidRPr="00AD7F58">
        <w:t xml:space="preserve">m.in. prawo posługiwania się tytułem „Kreator miejsc pracy” i logiem konkursu przez rok. </w:t>
      </w:r>
    </w:p>
    <w:p w:rsidR="00AD7F58" w:rsidRDefault="00AD7F58" w:rsidP="00AD7F58">
      <w:pPr>
        <w:jc w:val="both"/>
      </w:pPr>
    </w:p>
    <w:p w:rsidR="008471F7" w:rsidRDefault="008471F7" w:rsidP="00534979">
      <w:pPr>
        <w:jc w:val="both"/>
      </w:pPr>
    </w:p>
    <w:p w:rsidR="008471F7" w:rsidRDefault="008471F7" w:rsidP="00534979">
      <w:pPr>
        <w:jc w:val="both"/>
      </w:pPr>
    </w:p>
    <w:p w:rsidR="00816805" w:rsidRDefault="00816805" w:rsidP="00534979">
      <w:pPr>
        <w:jc w:val="both"/>
      </w:pPr>
      <w:r>
        <w:lastRenderedPageBreak/>
        <w:t xml:space="preserve">W skład Kapituły konkursowej wchodzą </w:t>
      </w:r>
      <w:r w:rsidR="00AD7F58" w:rsidRPr="00AD7F58">
        <w:t xml:space="preserve">przedstawiciele związków zawodowych </w:t>
      </w:r>
      <w:r w:rsidR="00E900F4">
        <w:br/>
      </w:r>
      <w:r w:rsidR="00534979">
        <w:t xml:space="preserve">i organizacji pracodawców. </w:t>
      </w:r>
    </w:p>
    <w:p w:rsidR="00174752" w:rsidRDefault="00174752" w:rsidP="00AD7F58">
      <w:pPr>
        <w:jc w:val="both"/>
        <w:rPr>
          <w:rStyle w:val="Hipercze"/>
          <w:color w:val="auto"/>
          <w:u w:val="none"/>
        </w:rPr>
      </w:pPr>
    </w:p>
    <w:p w:rsidR="00174752" w:rsidRPr="008E6D4B" w:rsidRDefault="00174752" w:rsidP="00174752">
      <w:pPr>
        <w:spacing w:after="160" w:line="259" w:lineRule="auto"/>
        <w:jc w:val="both"/>
        <w:rPr>
          <w:rFonts w:ascii="Times New Roman" w:hAnsi="Times New Roman"/>
        </w:rPr>
      </w:pPr>
      <w:r w:rsidRPr="008E6D4B">
        <w:rPr>
          <w:rFonts w:ascii="Times New Roman" w:hAnsi="Times New Roman"/>
        </w:rPr>
        <w:t>Patronami medialnymi konkursu są: Gazetapraca.pl, Pracuj.pl, TVP INFO, Dziennik Gazeta Prawna, Radio TOK FM, BRIEF, Markapracodawcy.pl, Infor.pl, Personel</w:t>
      </w:r>
      <w:r w:rsidR="008E6D4B" w:rsidRPr="008E6D4B">
        <w:rPr>
          <w:rFonts w:ascii="Times New Roman" w:hAnsi="Times New Roman"/>
        </w:rPr>
        <w:t xml:space="preserve"> i Zarządzanie oraz hrpolska.pl oraz </w:t>
      </w:r>
      <w:hyperlink r:id="rId6" w:history="1">
        <w:r w:rsidR="008E6D4B" w:rsidRPr="008E6D4B">
          <w:rPr>
            <w:rStyle w:val="Hipercze"/>
            <w:rFonts w:ascii="Times New Roman" w:hAnsi="Times New Roman"/>
            <w:color w:val="auto"/>
            <w:u w:val="none"/>
          </w:rPr>
          <w:t>strategieibiznes.pl</w:t>
        </w:r>
      </w:hyperlink>
      <w:bookmarkStart w:id="0" w:name="_GoBack"/>
      <w:bookmarkEnd w:id="0"/>
    </w:p>
    <w:p w:rsidR="00F03F30" w:rsidRDefault="00F03F30" w:rsidP="00AD7F58">
      <w:pPr>
        <w:jc w:val="both"/>
        <w:rPr>
          <w:lang w:val="pl-PL"/>
        </w:rPr>
      </w:pPr>
    </w:p>
    <w:p w:rsidR="00AD7F58" w:rsidRDefault="00AD7F58" w:rsidP="00AD7F58">
      <w:pPr>
        <w:jc w:val="both"/>
        <w:rPr>
          <w:lang w:val="pl-PL"/>
        </w:rPr>
      </w:pPr>
      <w:r w:rsidRPr="00AD7F58">
        <w:rPr>
          <w:lang w:val="pl-PL"/>
        </w:rPr>
        <w:t>W razie pytań prosimy o kontakt</w:t>
      </w:r>
      <w:r w:rsidR="00534979">
        <w:rPr>
          <w:lang w:val="pl-PL"/>
        </w:rPr>
        <w:t>:</w:t>
      </w:r>
    </w:p>
    <w:p w:rsidR="00534979" w:rsidRPr="00AD7F58" w:rsidRDefault="00534979" w:rsidP="00AD7F58">
      <w:pPr>
        <w:jc w:val="both"/>
        <w:rPr>
          <w:lang w:val="pl-PL"/>
        </w:rPr>
      </w:pPr>
    </w:p>
    <w:p w:rsidR="00AD7F58" w:rsidRPr="00AD7F58" w:rsidRDefault="00C36972" w:rsidP="00AD7F58">
      <w:pPr>
        <w:jc w:val="both"/>
        <w:rPr>
          <w:lang w:val="pl-PL"/>
        </w:rPr>
      </w:pPr>
      <w:r>
        <w:rPr>
          <w:lang w:val="pl-PL"/>
        </w:rPr>
        <w:t xml:space="preserve">Magdalena Górska </w:t>
      </w:r>
    </w:p>
    <w:p w:rsidR="00AD7F58" w:rsidRPr="00AD7F58" w:rsidRDefault="00C36972" w:rsidP="00AD7F58">
      <w:pPr>
        <w:jc w:val="both"/>
        <w:rPr>
          <w:lang w:val="pl-PL"/>
        </w:rPr>
      </w:pPr>
      <w:r>
        <w:rPr>
          <w:lang w:val="pl-PL"/>
        </w:rPr>
        <w:t xml:space="preserve">+48 22 661 11 17 </w:t>
      </w:r>
    </w:p>
    <w:p w:rsidR="00AD7F58" w:rsidRPr="00AD7F58" w:rsidRDefault="00C36972" w:rsidP="00AD7F58">
      <w:pPr>
        <w:jc w:val="both"/>
        <w:rPr>
          <w:lang w:val="pl-PL"/>
        </w:rPr>
      </w:pPr>
      <w:r>
        <w:rPr>
          <w:lang w:val="pl-PL"/>
        </w:rPr>
        <w:t>magdalena.gorska</w:t>
      </w:r>
      <w:r w:rsidR="00AD7F58" w:rsidRPr="00AD7F58">
        <w:rPr>
          <w:lang w:val="pl-PL"/>
        </w:rPr>
        <w:t>@mpips.gov.pl</w:t>
      </w:r>
    </w:p>
    <w:p w:rsidR="00C3243C" w:rsidRDefault="00C3243C" w:rsidP="00EB7BDB">
      <w:pPr>
        <w:jc w:val="both"/>
      </w:pPr>
    </w:p>
    <w:p w:rsidR="00985F1A" w:rsidRDefault="00985F1A" w:rsidP="00EB7BDB">
      <w:pPr>
        <w:jc w:val="both"/>
      </w:pPr>
    </w:p>
    <w:p w:rsidR="00985F1A" w:rsidRDefault="00985F1A" w:rsidP="00EB7BDB">
      <w:pPr>
        <w:jc w:val="both"/>
      </w:pPr>
    </w:p>
    <w:p w:rsidR="00D40447" w:rsidRPr="00AA2CEA" w:rsidRDefault="00D40447" w:rsidP="006D3AEF">
      <w:pPr>
        <w:jc w:val="both"/>
        <w:rPr>
          <w:sz w:val="20"/>
          <w:szCs w:val="20"/>
        </w:rPr>
      </w:pPr>
      <w:r w:rsidRPr="00AA2CEA">
        <w:rPr>
          <w:sz w:val="20"/>
          <w:szCs w:val="20"/>
        </w:rPr>
        <w:t>| Biuro Promocji i Mediów</w:t>
      </w:r>
    </w:p>
    <w:p w:rsidR="00D40447" w:rsidRPr="00AA2CEA" w:rsidRDefault="00D40447" w:rsidP="006D3AEF">
      <w:pPr>
        <w:jc w:val="both"/>
        <w:rPr>
          <w:sz w:val="20"/>
          <w:szCs w:val="20"/>
        </w:rPr>
      </w:pPr>
      <w:r w:rsidRPr="00AA2CEA">
        <w:rPr>
          <w:sz w:val="20"/>
          <w:szCs w:val="20"/>
        </w:rPr>
        <w:t xml:space="preserve">| Ministerstwo Pracy i Polityki Społecznej </w:t>
      </w:r>
    </w:p>
    <w:p w:rsidR="00D40447" w:rsidRPr="006B0D2B" w:rsidRDefault="00D40447" w:rsidP="006D3AEF">
      <w:pPr>
        <w:jc w:val="both"/>
        <w:rPr>
          <w:sz w:val="20"/>
          <w:szCs w:val="20"/>
          <w:lang w:val="en-US"/>
        </w:rPr>
      </w:pPr>
      <w:r w:rsidRPr="006B0D2B">
        <w:rPr>
          <w:sz w:val="20"/>
          <w:szCs w:val="20"/>
          <w:lang w:val="en-US"/>
        </w:rPr>
        <w:t>| Tel. (+48 22) 661 11 13, 661 11 22</w:t>
      </w:r>
    </w:p>
    <w:p w:rsidR="00D40447" w:rsidRPr="00AA2CEA" w:rsidRDefault="00D40447" w:rsidP="006D3AEF">
      <w:pPr>
        <w:jc w:val="both"/>
        <w:rPr>
          <w:sz w:val="20"/>
          <w:szCs w:val="20"/>
          <w:lang w:val="fr-FR"/>
        </w:rPr>
      </w:pPr>
      <w:r w:rsidRPr="00AA2CEA">
        <w:rPr>
          <w:sz w:val="20"/>
          <w:szCs w:val="20"/>
          <w:lang w:val="fr-FR"/>
        </w:rPr>
        <w:t>| Fax (+48 22) 661 11 24</w:t>
      </w:r>
    </w:p>
    <w:p w:rsidR="00D40447" w:rsidRPr="00AA2CEA" w:rsidRDefault="00D40447" w:rsidP="006D3AEF">
      <w:pPr>
        <w:jc w:val="both"/>
        <w:rPr>
          <w:sz w:val="20"/>
          <w:szCs w:val="20"/>
          <w:lang w:val="fr-FR"/>
        </w:rPr>
      </w:pPr>
      <w:r w:rsidRPr="00AA2CEA">
        <w:rPr>
          <w:sz w:val="20"/>
          <w:szCs w:val="20"/>
          <w:lang w:val="fr-FR"/>
        </w:rPr>
        <w:t>| E-mail: prasa@mpips.gov.pl</w:t>
      </w:r>
    </w:p>
    <w:p w:rsidR="006D3AEF" w:rsidRDefault="00D40447">
      <w:pPr>
        <w:jc w:val="both"/>
        <w:rPr>
          <w:sz w:val="20"/>
          <w:szCs w:val="20"/>
          <w:lang w:val="pl-PL"/>
        </w:rPr>
      </w:pPr>
      <w:r w:rsidRPr="00D776F9">
        <w:rPr>
          <w:sz w:val="20"/>
          <w:szCs w:val="20"/>
          <w:lang w:val="pl-PL"/>
        </w:rPr>
        <w:t xml:space="preserve">| </w:t>
      </w:r>
      <w:r w:rsidR="00870543" w:rsidRPr="00D776F9">
        <w:rPr>
          <w:sz w:val="20"/>
          <w:szCs w:val="20"/>
          <w:lang w:val="pl-PL"/>
        </w:rPr>
        <w:t>www.mpips.gov.pl</w:t>
      </w:r>
    </w:p>
    <w:p w:rsidR="00BD16C9" w:rsidRDefault="00BD16C9">
      <w:pPr>
        <w:jc w:val="both"/>
        <w:rPr>
          <w:sz w:val="20"/>
          <w:szCs w:val="20"/>
          <w:lang w:val="pl-PL"/>
        </w:rPr>
      </w:pPr>
    </w:p>
    <w:p w:rsidR="00BD16C9" w:rsidRDefault="00BD16C9">
      <w:pPr>
        <w:jc w:val="both"/>
        <w:rPr>
          <w:sz w:val="20"/>
          <w:szCs w:val="20"/>
          <w:lang w:val="pl-PL"/>
        </w:rPr>
      </w:pPr>
    </w:p>
    <w:p w:rsidR="00BD16C9" w:rsidRDefault="00BD16C9">
      <w:pPr>
        <w:jc w:val="both"/>
        <w:rPr>
          <w:sz w:val="20"/>
          <w:szCs w:val="20"/>
          <w:lang w:val="pl-PL"/>
        </w:rPr>
      </w:pPr>
    </w:p>
    <w:p w:rsidR="00BD16C9" w:rsidRDefault="00BD16C9">
      <w:pPr>
        <w:jc w:val="both"/>
        <w:rPr>
          <w:sz w:val="20"/>
          <w:szCs w:val="20"/>
          <w:lang w:val="pl-PL"/>
        </w:rPr>
      </w:pPr>
    </w:p>
    <w:p w:rsidR="00BD16C9" w:rsidRDefault="00BD16C9">
      <w:pPr>
        <w:jc w:val="both"/>
        <w:rPr>
          <w:sz w:val="20"/>
          <w:szCs w:val="20"/>
          <w:lang w:val="pl-PL"/>
        </w:rPr>
      </w:pPr>
    </w:p>
    <w:sectPr w:rsidR="00BD16C9" w:rsidSect="007C1A5B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939"/>
    <w:multiLevelType w:val="hybridMultilevel"/>
    <w:tmpl w:val="ACD02B54"/>
    <w:lvl w:ilvl="0" w:tplc="164E1A3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7FD5"/>
    <w:multiLevelType w:val="hybridMultilevel"/>
    <w:tmpl w:val="81FC2E98"/>
    <w:lvl w:ilvl="0" w:tplc="550E811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F8E"/>
    <w:multiLevelType w:val="hybridMultilevel"/>
    <w:tmpl w:val="5AA0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015E"/>
    <w:multiLevelType w:val="hybridMultilevel"/>
    <w:tmpl w:val="1E503212"/>
    <w:lvl w:ilvl="0" w:tplc="EBA6C8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020C1"/>
    <w:multiLevelType w:val="hybridMultilevel"/>
    <w:tmpl w:val="39E0B8FC"/>
    <w:lvl w:ilvl="0" w:tplc="06B22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02510"/>
    <w:multiLevelType w:val="hybridMultilevel"/>
    <w:tmpl w:val="663CAB92"/>
    <w:lvl w:ilvl="0" w:tplc="CF440B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4117"/>
    <w:rsid w:val="00016E13"/>
    <w:rsid w:val="00031E9B"/>
    <w:rsid w:val="00050972"/>
    <w:rsid w:val="00052D35"/>
    <w:rsid w:val="00054237"/>
    <w:rsid w:val="00054488"/>
    <w:rsid w:val="000600C2"/>
    <w:rsid w:val="0006310F"/>
    <w:rsid w:val="00070096"/>
    <w:rsid w:val="000878F7"/>
    <w:rsid w:val="0009238C"/>
    <w:rsid w:val="000F4124"/>
    <w:rsid w:val="00131D25"/>
    <w:rsid w:val="00165FAF"/>
    <w:rsid w:val="00174752"/>
    <w:rsid w:val="001B2385"/>
    <w:rsid w:val="001D0156"/>
    <w:rsid w:val="001D2106"/>
    <w:rsid w:val="001D5C0E"/>
    <w:rsid w:val="001E52FC"/>
    <w:rsid w:val="00261AA3"/>
    <w:rsid w:val="0027001A"/>
    <w:rsid w:val="00287C53"/>
    <w:rsid w:val="00291476"/>
    <w:rsid w:val="002A15B7"/>
    <w:rsid w:val="002D113B"/>
    <w:rsid w:val="0030069A"/>
    <w:rsid w:val="003046BA"/>
    <w:rsid w:val="00307136"/>
    <w:rsid w:val="00343300"/>
    <w:rsid w:val="00344812"/>
    <w:rsid w:val="0036567C"/>
    <w:rsid w:val="003A6FF6"/>
    <w:rsid w:val="003D04F1"/>
    <w:rsid w:val="0040625A"/>
    <w:rsid w:val="00412FD2"/>
    <w:rsid w:val="00420F9C"/>
    <w:rsid w:val="00423041"/>
    <w:rsid w:val="00431651"/>
    <w:rsid w:val="00474EC8"/>
    <w:rsid w:val="00476CF4"/>
    <w:rsid w:val="004A2C31"/>
    <w:rsid w:val="004D570D"/>
    <w:rsid w:val="00512571"/>
    <w:rsid w:val="00513B28"/>
    <w:rsid w:val="005211D2"/>
    <w:rsid w:val="00521FF9"/>
    <w:rsid w:val="00530BEC"/>
    <w:rsid w:val="00534979"/>
    <w:rsid w:val="00551577"/>
    <w:rsid w:val="005822C4"/>
    <w:rsid w:val="00584555"/>
    <w:rsid w:val="005A700F"/>
    <w:rsid w:val="005D79C5"/>
    <w:rsid w:val="00603D9A"/>
    <w:rsid w:val="006212ED"/>
    <w:rsid w:val="00654F23"/>
    <w:rsid w:val="00672B68"/>
    <w:rsid w:val="006834D4"/>
    <w:rsid w:val="006B0D2B"/>
    <w:rsid w:val="006C68FE"/>
    <w:rsid w:val="006D19C6"/>
    <w:rsid w:val="006D28E8"/>
    <w:rsid w:val="006D3AEF"/>
    <w:rsid w:val="00746E26"/>
    <w:rsid w:val="00755D67"/>
    <w:rsid w:val="00756588"/>
    <w:rsid w:val="0076224D"/>
    <w:rsid w:val="0076680E"/>
    <w:rsid w:val="00774218"/>
    <w:rsid w:val="007834AB"/>
    <w:rsid w:val="007A578A"/>
    <w:rsid w:val="007B770F"/>
    <w:rsid w:val="007C1A5B"/>
    <w:rsid w:val="007F2AE0"/>
    <w:rsid w:val="007F5A78"/>
    <w:rsid w:val="0080514C"/>
    <w:rsid w:val="0080564B"/>
    <w:rsid w:val="00805EA6"/>
    <w:rsid w:val="00816805"/>
    <w:rsid w:val="00837F41"/>
    <w:rsid w:val="008471F7"/>
    <w:rsid w:val="00870543"/>
    <w:rsid w:val="00871C03"/>
    <w:rsid w:val="00897187"/>
    <w:rsid w:val="008B5C82"/>
    <w:rsid w:val="008B628C"/>
    <w:rsid w:val="008C190D"/>
    <w:rsid w:val="008D4D97"/>
    <w:rsid w:val="008E6D4B"/>
    <w:rsid w:val="008F34B4"/>
    <w:rsid w:val="00941FE2"/>
    <w:rsid w:val="00985F1A"/>
    <w:rsid w:val="00990404"/>
    <w:rsid w:val="009A2D31"/>
    <w:rsid w:val="009C525D"/>
    <w:rsid w:val="00A654CA"/>
    <w:rsid w:val="00A71D11"/>
    <w:rsid w:val="00A7622E"/>
    <w:rsid w:val="00A8499F"/>
    <w:rsid w:val="00A97B28"/>
    <w:rsid w:val="00AA2CEA"/>
    <w:rsid w:val="00AA5DB4"/>
    <w:rsid w:val="00AB6F2C"/>
    <w:rsid w:val="00AD7F58"/>
    <w:rsid w:val="00B15F8A"/>
    <w:rsid w:val="00B74E71"/>
    <w:rsid w:val="00B95A9E"/>
    <w:rsid w:val="00BD16C9"/>
    <w:rsid w:val="00BD70A6"/>
    <w:rsid w:val="00BE6449"/>
    <w:rsid w:val="00BF41CB"/>
    <w:rsid w:val="00C27A6D"/>
    <w:rsid w:val="00C31421"/>
    <w:rsid w:val="00C3243C"/>
    <w:rsid w:val="00C36972"/>
    <w:rsid w:val="00C456B9"/>
    <w:rsid w:val="00C63233"/>
    <w:rsid w:val="00C632FB"/>
    <w:rsid w:val="00C71435"/>
    <w:rsid w:val="00C801C5"/>
    <w:rsid w:val="00CB068C"/>
    <w:rsid w:val="00CD7CD9"/>
    <w:rsid w:val="00D031DA"/>
    <w:rsid w:val="00D163E0"/>
    <w:rsid w:val="00D40447"/>
    <w:rsid w:val="00D71D36"/>
    <w:rsid w:val="00D776F9"/>
    <w:rsid w:val="00DD794F"/>
    <w:rsid w:val="00DE6B8D"/>
    <w:rsid w:val="00E052F5"/>
    <w:rsid w:val="00E07CDA"/>
    <w:rsid w:val="00E4316E"/>
    <w:rsid w:val="00E473AF"/>
    <w:rsid w:val="00E51858"/>
    <w:rsid w:val="00E7009B"/>
    <w:rsid w:val="00E80D20"/>
    <w:rsid w:val="00E900F4"/>
    <w:rsid w:val="00EA481E"/>
    <w:rsid w:val="00EB7BDB"/>
    <w:rsid w:val="00EC3B06"/>
    <w:rsid w:val="00F03F30"/>
    <w:rsid w:val="00F119DA"/>
    <w:rsid w:val="00F36482"/>
    <w:rsid w:val="00F87B9A"/>
    <w:rsid w:val="00FB3ED6"/>
    <w:rsid w:val="00FE557D"/>
    <w:rsid w:val="00FF2C49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F41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4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447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rsid w:val="00261AA3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D28E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6D28E8"/>
    <w:pPr>
      <w:spacing w:before="100" w:beforeAutospacing="1" w:after="100" w:afterAutospacing="1"/>
    </w:pPr>
    <w:rPr>
      <w:rFonts w:ascii="Times New Roman" w:hAnsi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egieibiznes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S F</cp:lastModifiedBy>
  <cp:revision>2</cp:revision>
  <cp:lastPrinted>2015-02-26T14:26:00Z</cp:lastPrinted>
  <dcterms:created xsi:type="dcterms:W3CDTF">2015-04-18T18:12:00Z</dcterms:created>
  <dcterms:modified xsi:type="dcterms:W3CDTF">2015-04-18T18:12:00Z</dcterms:modified>
</cp:coreProperties>
</file>